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2775D2" w:rsidRDefault="002775D2" w:rsidP="00BA2C17">
      <w:pPr>
        <w:jc w:val="center"/>
        <w:rPr>
          <w:sz w:val="28"/>
          <w:szCs w:val="28"/>
        </w:rPr>
      </w:pPr>
    </w:p>
    <w:p w:rsidR="008616DD" w:rsidRDefault="008616DD" w:rsidP="00BA2C17">
      <w:pPr>
        <w:jc w:val="center"/>
        <w:rPr>
          <w:sz w:val="28"/>
          <w:szCs w:val="28"/>
        </w:rPr>
      </w:pPr>
    </w:p>
    <w:p w:rsidR="00C40F25" w:rsidRDefault="00C40F25" w:rsidP="00BA2C17">
      <w:pPr>
        <w:jc w:val="center"/>
        <w:rPr>
          <w:sz w:val="28"/>
          <w:szCs w:val="28"/>
        </w:rPr>
      </w:pPr>
    </w:p>
    <w:p w:rsidR="00D74A98" w:rsidRDefault="00D74A98" w:rsidP="00BA2C17">
      <w:pPr>
        <w:jc w:val="center"/>
        <w:rPr>
          <w:sz w:val="28"/>
          <w:szCs w:val="28"/>
        </w:rPr>
      </w:pPr>
    </w:p>
    <w:p w:rsidR="00D74A98" w:rsidRDefault="00D74A98" w:rsidP="00D74A98">
      <w:pPr>
        <w:rPr>
          <w:sz w:val="28"/>
          <w:szCs w:val="28"/>
        </w:rPr>
      </w:pPr>
    </w:p>
    <w:p w:rsidR="00DF6DBC" w:rsidRPr="00BA2C17" w:rsidRDefault="00DF6DBC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C40F25" w:rsidRPr="00096D7C" w:rsidRDefault="00C40F25" w:rsidP="0028354D">
      <w:pPr>
        <w:rPr>
          <w:sz w:val="28"/>
          <w:szCs w:val="28"/>
        </w:rPr>
      </w:pPr>
    </w:p>
    <w:p w:rsidR="00AD3F8A" w:rsidRPr="008D7434" w:rsidRDefault="00AD3F8A" w:rsidP="002B5CFA">
      <w:pPr>
        <w:ind w:firstLine="709"/>
        <w:jc w:val="both"/>
        <w:rPr>
          <w:sz w:val="28"/>
          <w:szCs w:val="28"/>
        </w:rPr>
      </w:pPr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1A6D5D" w:rsidRPr="008D7434">
        <w:rPr>
          <w:sz w:val="28"/>
          <w:szCs w:val="28"/>
        </w:rPr>
        <w:t>п о с т а н о в л я ю:</w:t>
      </w:r>
    </w:p>
    <w:p w:rsidR="00795941" w:rsidRPr="003955F0" w:rsidRDefault="00566C53" w:rsidP="00795941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283A20">
        <w:rPr>
          <w:sz w:val="28"/>
          <w:szCs w:val="28"/>
        </w:rPr>
        <w:t>13</w:t>
      </w:r>
      <w:r w:rsidR="00E30AE9" w:rsidRPr="00B860E6">
        <w:rPr>
          <w:sz w:val="28"/>
          <w:szCs w:val="28"/>
        </w:rPr>
        <w:t xml:space="preserve"> </w:t>
      </w:r>
      <w:r w:rsidR="00283A20">
        <w:rPr>
          <w:sz w:val="28"/>
          <w:szCs w:val="28"/>
        </w:rPr>
        <w:t>сентября</w:t>
      </w:r>
      <w:r w:rsidR="00B860E6" w:rsidRPr="00B860E6">
        <w:rPr>
          <w:sz w:val="28"/>
          <w:szCs w:val="28"/>
        </w:rPr>
        <w:t xml:space="preserve"> </w:t>
      </w:r>
      <w:r w:rsidR="00C9750F" w:rsidRPr="00B860E6">
        <w:rPr>
          <w:sz w:val="28"/>
          <w:szCs w:val="28"/>
        </w:rPr>
        <w:t>201</w:t>
      </w:r>
      <w:r w:rsidR="00437AEF" w:rsidRPr="00B860E6">
        <w:rPr>
          <w:sz w:val="28"/>
          <w:szCs w:val="28"/>
        </w:rPr>
        <w:t>9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r w:rsidR="00DC72B5" w:rsidRPr="006225B4">
        <w:rPr>
          <w:spacing w:val="-3"/>
          <w:sz w:val="28"/>
          <w:szCs w:val="28"/>
        </w:rPr>
        <w:t>Тимашевский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</w:p>
    <w:p w:rsidR="007D3C50" w:rsidRPr="009C1CF5" w:rsidRDefault="008D7434" w:rsidP="007D3C50">
      <w:pPr>
        <w:pStyle w:val="aa"/>
        <w:ind w:left="0" w:firstLine="708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283A20">
        <w:rPr>
          <w:sz w:val="28"/>
          <w:szCs w:val="28"/>
        </w:rPr>
        <w:t>0307045</w:t>
      </w:r>
      <w:r w:rsidR="001C1B22" w:rsidRPr="00F66DD6">
        <w:rPr>
          <w:sz w:val="28"/>
          <w:szCs w:val="28"/>
        </w:rPr>
        <w:t>:</w:t>
      </w:r>
      <w:r w:rsidR="00283A20">
        <w:rPr>
          <w:sz w:val="28"/>
          <w:szCs w:val="28"/>
        </w:rPr>
        <w:t xml:space="preserve">1030 </w:t>
      </w:r>
      <w:r w:rsidR="001C1B22" w:rsidRPr="00F66DD6">
        <w:rPr>
          <w:sz w:val="28"/>
          <w:szCs w:val="28"/>
        </w:rPr>
        <w:t xml:space="preserve">площадью </w:t>
      </w:r>
      <w:r w:rsidR="00283A20">
        <w:rPr>
          <w:sz w:val="28"/>
          <w:szCs w:val="28"/>
        </w:rPr>
        <w:t>503</w:t>
      </w:r>
      <w:r w:rsidR="001C1B22" w:rsidRPr="00F66DD6">
        <w:rPr>
          <w:sz w:val="28"/>
          <w:szCs w:val="28"/>
        </w:rPr>
        <w:t xml:space="preserve"> кв.м,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r w:rsidR="00283A20">
        <w:rPr>
          <w:sz w:val="28"/>
          <w:szCs w:val="28"/>
        </w:rPr>
        <w:t>СОТ «Индустриальный», 16 линия, уч. 282</w:t>
      </w:r>
      <w:r w:rsidR="001C1B22" w:rsidRPr="0036743A">
        <w:rPr>
          <w:sz w:val="28"/>
          <w:szCs w:val="28"/>
        </w:rPr>
        <w:t xml:space="preserve">  –</w:t>
      </w:r>
      <w:r w:rsidR="00DF6DBC" w:rsidRPr="0036743A">
        <w:rPr>
          <w:sz w:val="28"/>
          <w:szCs w:val="28"/>
        </w:rPr>
        <w:t xml:space="preserve">  </w:t>
      </w:r>
      <w:r w:rsidR="001C1B22" w:rsidRPr="0036743A">
        <w:rPr>
          <w:sz w:val="28"/>
          <w:szCs w:val="28"/>
        </w:rPr>
        <w:t>«</w:t>
      </w:r>
      <w:r w:rsidR="00283A20">
        <w:rPr>
          <w:sz w:val="28"/>
          <w:szCs w:val="18"/>
        </w:rPr>
        <w:t>для садоводства и огородничества</w:t>
      </w:r>
      <w:r w:rsidR="007D3C50">
        <w:rPr>
          <w:sz w:val="28"/>
          <w:szCs w:val="18"/>
        </w:rPr>
        <w:t>»</w:t>
      </w:r>
      <w:r w:rsidR="00D6363C">
        <w:rPr>
          <w:sz w:val="28"/>
          <w:szCs w:val="18"/>
        </w:rPr>
        <w:t>,</w:t>
      </w:r>
      <w:r w:rsidR="001C1B22" w:rsidRPr="00F66DD6">
        <w:rPr>
          <w:sz w:val="28"/>
          <w:szCs w:val="28"/>
        </w:rPr>
        <w:t xml:space="preserve"> </w:t>
      </w:r>
      <w:r w:rsidR="007D3C50">
        <w:rPr>
          <w:sz w:val="28"/>
          <w:szCs w:val="28"/>
        </w:rPr>
        <w:t xml:space="preserve">испрашиваемый </w:t>
      </w:r>
      <w:r w:rsidR="007D3C50" w:rsidRPr="009C1CF5">
        <w:rPr>
          <w:sz w:val="28"/>
          <w:szCs w:val="28"/>
        </w:rPr>
        <w:t xml:space="preserve"> </w:t>
      </w:r>
      <w:r w:rsidR="007D3C50">
        <w:rPr>
          <w:sz w:val="28"/>
          <w:szCs w:val="28"/>
        </w:rPr>
        <w:t xml:space="preserve">условно </w:t>
      </w:r>
      <w:r w:rsidR="007D3C50" w:rsidRPr="009C1CF5">
        <w:rPr>
          <w:sz w:val="28"/>
          <w:szCs w:val="28"/>
        </w:rPr>
        <w:t>разрешенн</w:t>
      </w:r>
      <w:r w:rsidR="007D3C50">
        <w:rPr>
          <w:sz w:val="28"/>
          <w:szCs w:val="28"/>
        </w:rPr>
        <w:t>ый</w:t>
      </w:r>
      <w:r w:rsidR="007D3C50" w:rsidRPr="009C1CF5">
        <w:rPr>
          <w:sz w:val="28"/>
          <w:szCs w:val="28"/>
        </w:rPr>
        <w:t xml:space="preserve"> </w:t>
      </w:r>
      <w:r w:rsidR="007D3C50">
        <w:rPr>
          <w:sz w:val="28"/>
          <w:szCs w:val="28"/>
        </w:rPr>
        <w:t>вид</w:t>
      </w:r>
      <w:r w:rsidR="007D3C50" w:rsidRPr="009C1CF5">
        <w:rPr>
          <w:sz w:val="28"/>
          <w:szCs w:val="28"/>
        </w:rPr>
        <w:t xml:space="preserve"> использования земельного участка – «</w:t>
      </w:r>
      <w:r w:rsidR="00283A20">
        <w:rPr>
          <w:sz w:val="28"/>
          <w:szCs w:val="28"/>
        </w:rPr>
        <w:t xml:space="preserve">для </w:t>
      </w:r>
      <w:r w:rsidR="00283A20" w:rsidRPr="009C1CF5">
        <w:rPr>
          <w:sz w:val="28"/>
          <w:szCs w:val="28"/>
        </w:rPr>
        <w:t>индивидуально</w:t>
      </w:r>
      <w:r w:rsidR="00283A20">
        <w:rPr>
          <w:sz w:val="28"/>
          <w:szCs w:val="28"/>
        </w:rPr>
        <w:t>го</w:t>
      </w:r>
      <w:r w:rsidR="00283A20" w:rsidRPr="009C1CF5">
        <w:rPr>
          <w:sz w:val="28"/>
          <w:szCs w:val="28"/>
        </w:rPr>
        <w:t xml:space="preserve"> жилищно</w:t>
      </w:r>
      <w:r w:rsidR="00283A20">
        <w:rPr>
          <w:sz w:val="28"/>
          <w:szCs w:val="28"/>
        </w:rPr>
        <w:t>го</w:t>
      </w:r>
      <w:r w:rsidR="00283A20" w:rsidRPr="009C1CF5">
        <w:rPr>
          <w:sz w:val="28"/>
          <w:szCs w:val="28"/>
        </w:rPr>
        <w:t xml:space="preserve"> строительств</w:t>
      </w:r>
      <w:r w:rsidR="00283A20">
        <w:rPr>
          <w:sz w:val="28"/>
          <w:szCs w:val="28"/>
        </w:rPr>
        <w:t>а</w:t>
      </w:r>
      <w:r w:rsidR="007D3C50" w:rsidRPr="009C1CF5">
        <w:rPr>
          <w:sz w:val="28"/>
          <w:szCs w:val="28"/>
        </w:rPr>
        <w:t xml:space="preserve">»,  собственник – </w:t>
      </w:r>
      <w:r w:rsidR="00283A20">
        <w:rPr>
          <w:sz w:val="28"/>
          <w:szCs w:val="28"/>
        </w:rPr>
        <w:t>Шелест Виктория Евгеньевна</w:t>
      </w:r>
      <w:r w:rsidR="007D3C50" w:rsidRPr="009C1CF5">
        <w:rPr>
          <w:sz w:val="28"/>
          <w:szCs w:val="28"/>
        </w:rPr>
        <w:t>;</w:t>
      </w:r>
    </w:p>
    <w:p w:rsidR="00A96CE6" w:rsidRDefault="008D7434" w:rsidP="006F51D4">
      <w:pPr>
        <w:ind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1.2. </w:t>
      </w:r>
      <w:r w:rsidR="001C1B22" w:rsidRPr="009C1CF5">
        <w:rPr>
          <w:sz w:val="28"/>
          <w:szCs w:val="28"/>
        </w:rPr>
        <w:t>с кадастровым номером 23:31:</w:t>
      </w:r>
      <w:r w:rsidR="00283A20">
        <w:rPr>
          <w:sz w:val="28"/>
          <w:szCs w:val="28"/>
        </w:rPr>
        <w:t>0305003</w:t>
      </w:r>
      <w:r w:rsidR="001C1B22" w:rsidRPr="009C1CF5">
        <w:rPr>
          <w:sz w:val="28"/>
          <w:szCs w:val="28"/>
        </w:rPr>
        <w:t>:</w:t>
      </w:r>
      <w:r w:rsidR="002E3B64">
        <w:rPr>
          <w:sz w:val="28"/>
          <w:szCs w:val="28"/>
        </w:rPr>
        <w:t>8</w:t>
      </w:r>
      <w:r w:rsidR="00283A20">
        <w:rPr>
          <w:sz w:val="28"/>
          <w:szCs w:val="28"/>
        </w:rPr>
        <w:t>4</w:t>
      </w:r>
      <w:r w:rsidR="001C1B22" w:rsidRPr="009C1CF5">
        <w:rPr>
          <w:sz w:val="28"/>
          <w:szCs w:val="28"/>
        </w:rPr>
        <w:t xml:space="preserve"> площадью </w:t>
      </w:r>
      <w:r w:rsidR="00A96CE6">
        <w:rPr>
          <w:sz w:val="28"/>
          <w:szCs w:val="28"/>
        </w:rPr>
        <w:t xml:space="preserve">500 </w:t>
      </w:r>
      <w:r w:rsidR="001C1B22" w:rsidRPr="009C1CF5">
        <w:rPr>
          <w:sz w:val="28"/>
          <w:szCs w:val="28"/>
        </w:rPr>
        <w:t xml:space="preserve">кв.м, расположенного по адресу: г. Тимашевск, </w:t>
      </w:r>
      <w:r w:rsidR="00A96CE6">
        <w:rPr>
          <w:sz w:val="28"/>
          <w:szCs w:val="28"/>
        </w:rPr>
        <w:t>СОТ «</w:t>
      </w:r>
      <w:r w:rsidR="00283A20">
        <w:rPr>
          <w:sz w:val="28"/>
          <w:szCs w:val="28"/>
        </w:rPr>
        <w:t>Строитель</w:t>
      </w:r>
      <w:r w:rsidR="00A96CE6" w:rsidRPr="009C1CF5">
        <w:rPr>
          <w:sz w:val="28"/>
          <w:szCs w:val="28"/>
        </w:rPr>
        <w:t>»,</w:t>
      </w:r>
      <w:r w:rsidR="00A96CE6">
        <w:rPr>
          <w:sz w:val="28"/>
          <w:szCs w:val="28"/>
        </w:rPr>
        <w:t xml:space="preserve"> </w:t>
      </w:r>
      <w:r w:rsidR="00283A20">
        <w:rPr>
          <w:sz w:val="28"/>
          <w:szCs w:val="28"/>
        </w:rPr>
        <w:t>12</w:t>
      </w:r>
      <w:r w:rsidR="00A96CE6">
        <w:rPr>
          <w:sz w:val="28"/>
          <w:szCs w:val="28"/>
        </w:rPr>
        <w:t xml:space="preserve"> линия, </w:t>
      </w:r>
      <w:r w:rsidR="00F66DD6">
        <w:rPr>
          <w:sz w:val="28"/>
          <w:szCs w:val="28"/>
        </w:rPr>
        <w:t xml:space="preserve">              </w:t>
      </w:r>
      <w:r w:rsidR="00A96CE6">
        <w:rPr>
          <w:sz w:val="28"/>
          <w:szCs w:val="28"/>
        </w:rPr>
        <w:t>участок</w:t>
      </w:r>
      <w:r w:rsidR="00A96CE6" w:rsidRPr="009C1CF5">
        <w:rPr>
          <w:sz w:val="28"/>
          <w:szCs w:val="28"/>
        </w:rPr>
        <w:t xml:space="preserve"> </w:t>
      </w:r>
      <w:r w:rsidR="00283A20">
        <w:rPr>
          <w:sz w:val="28"/>
          <w:szCs w:val="28"/>
        </w:rPr>
        <w:t>275</w:t>
      </w:r>
      <w:r w:rsidR="00A96CE6">
        <w:rPr>
          <w:sz w:val="28"/>
          <w:szCs w:val="28"/>
        </w:rPr>
        <w:t xml:space="preserve"> – «для садоводства и </w:t>
      </w:r>
      <w:r w:rsidR="00A96CE6" w:rsidRPr="002E3B64">
        <w:rPr>
          <w:sz w:val="28"/>
          <w:szCs w:val="28"/>
        </w:rPr>
        <w:t>огородничества</w:t>
      </w:r>
      <w:r w:rsidR="00E94270">
        <w:rPr>
          <w:sz w:val="28"/>
          <w:szCs w:val="28"/>
        </w:rPr>
        <w:t xml:space="preserve">», испрашиваемый 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A96CE6" w:rsidRPr="009C1CF5">
        <w:rPr>
          <w:sz w:val="28"/>
          <w:szCs w:val="28"/>
        </w:rPr>
        <w:lastRenderedPageBreak/>
        <w:t>разрешенн</w:t>
      </w:r>
      <w:r w:rsidR="00E94270">
        <w:rPr>
          <w:sz w:val="28"/>
          <w:szCs w:val="28"/>
        </w:rPr>
        <w:t>ый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вид </w:t>
      </w:r>
      <w:r w:rsidR="00A96CE6" w:rsidRPr="009C1CF5">
        <w:rPr>
          <w:sz w:val="28"/>
          <w:szCs w:val="28"/>
        </w:rPr>
        <w:t>использования земельного участка – «</w:t>
      </w:r>
      <w:r w:rsidR="00A96CE6">
        <w:rPr>
          <w:sz w:val="28"/>
          <w:szCs w:val="28"/>
        </w:rPr>
        <w:t xml:space="preserve">для </w:t>
      </w:r>
      <w:r w:rsidR="00A96CE6" w:rsidRPr="009C1CF5">
        <w:rPr>
          <w:sz w:val="28"/>
          <w:szCs w:val="28"/>
        </w:rPr>
        <w:t>индивидуально</w:t>
      </w:r>
      <w:r w:rsidR="00A96CE6">
        <w:rPr>
          <w:sz w:val="28"/>
          <w:szCs w:val="28"/>
        </w:rPr>
        <w:t>го</w:t>
      </w:r>
      <w:r w:rsidR="00A96CE6" w:rsidRPr="009C1CF5">
        <w:rPr>
          <w:sz w:val="28"/>
          <w:szCs w:val="28"/>
        </w:rPr>
        <w:t xml:space="preserve"> жилищно</w:t>
      </w:r>
      <w:r w:rsidR="00A96CE6">
        <w:rPr>
          <w:sz w:val="28"/>
          <w:szCs w:val="28"/>
        </w:rPr>
        <w:t>го</w:t>
      </w:r>
      <w:r w:rsidR="00A96CE6" w:rsidRPr="009C1CF5">
        <w:rPr>
          <w:sz w:val="28"/>
          <w:szCs w:val="28"/>
        </w:rPr>
        <w:t xml:space="preserve"> строительств</w:t>
      </w:r>
      <w:r w:rsidR="00A96CE6">
        <w:rPr>
          <w:sz w:val="28"/>
          <w:szCs w:val="28"/>
        </w:rPr>
        <w:t>а</w:t>
      </w:r>
      <w:r w:rsidR="00A96CE6" w:rsidRPr="009C1CF5">
        <w:rPr>
          <w:sz w:val="28"/>
          <w:szCs w:val="28"/>
        </w:rPr>
        <w:t>», собственник –</w:t>
      </w:r>
      <w:r w:rsidR="00A96CE6">
        <w:rPr>
          <w:sz w:val="28"/>
          <w:szCs w:val="28"/>
        </w:rPr>
        <w:t xml:space="preserve"> </w:t>
      </w:r>
      <w:r w:rsidR="00283A20">
        <w:rPr>
          <w:sz w:val="28"/>
          <w:szCs w:val="28"/>
        </w:rPr>
        <w:t>Губанова Елена Юрьевна</w:t>
      </w:r>
      <w:r w:rsidR="00A96CE6">
        <w:rPr>
          <w:sz w:val="28"/>
          <w:szCs w:val="28"/>
        </w:rPr>
        <w:t>;</w:t>
      </w:r>
      <w:r w:rsidR="00A96CE6" w:rsidRPr="003955F0">
        <w:rPr>
          <w:sz w:val="28"/>
          <w:szCs w:val="28"/>
        </w:rPr>
        <w:t xml:space="preserve"> 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1.3. </w:t>
      </w:r>
      <w:r w:rsidR="001C1B22" w:rsidRPr="009C1CF5">
        <w:rPr>
          <w:sz w:val="28"/>
          <w:szCs w:val="28"/>
        </w:rPr>
        <w:t>с кадастровым номером 23:31:</w:t>
      </w:r>
      <w:r w:rsidR="00283A20">
        <w:rPr>
          <w:sz w:val="28"/>
          <w:szCs w:val="28"/>
        </w:rPr>
        <w:t>0308001</w:t>
      </w:r>
      <w:r w:rsidR="001C1B22" w:rsidRPr="009C1CF5">
        <w:rPr>
          <w:sz w:val="28"/>
          <w:szCs w:val="28"/>
        </w:rPr>
        <w:t>:</w:t>
      </w:r>
      <w:r w:rsidR="00283A20">
        <w:rPr>
          <w:sz w:val="28"/>
          <w:szCs w:val="28"/>
        </w:rPr>
        <w:t>148</w:t>
      </w:r>
      <w:r w:rsidR="001C1B22" w:rsidRPr="009C1CF5">
        <w:rPr>
          <w:sz w:val="28"/>
          <w:szCs w:val="28"/>
        </w:rPr>
        <w:t xml:space="preserve"> площадью </w:t>
      </w:r>
      <w:r w:rsidR="00283A20">
        <w:rPr>
          <w:sz w:val="28"/>
          <w:szCs w:val="28"/>
        </w:rPr>
        <w:t>418</w:t>
      </w:r>
      <w:r w:rsidR="001C1B22" w:rsidRPr="009C1CF5">
        <w:rPr>
          <w:sz w:val="28"/>
          <w:szCs w:val="28"/>
        </w:rPr>
        <w:t xml:space="preserve"> кв.м, расположенног</w:t>
      </w:r>
      <w:r w:rsidR="001C1B22">
        <w:rPr>
          <w:sz w:val="28"/>
          <w:szCs w:val="28"/>
        </w:rPr>
        <w:t xml:space="preserve">о по адресу: г. Тимашевск, </w:t>
      </w:r>
      <w:r w:rsidR="00D9147B">
        <w:rPr>
          <w:sz w:val="28"/>
          <w:szCs w:val="28"/>
        </w:rPr>
        <w:t xml:space="preserve">п. Кирпичный, </w:t>
      </w:r>
      <w:r w:rsidR="00283A20">
        <w:rPr>
          <w:sz w:val="28"/>
          <w:szCs w:val="28"/>
        </w:rPr>
        <w:t>ул. Цеховая, 2 И</w:t>
      </w:r>
      <w:r w:rsidR="003D7B94">
        <w:rPr>
          <w:sz w:val="28"/>
          <w:szCs w:val="28"/>
        </w:rPr>
        <w:t xml:space="preserve"> </w:t>
      </w:r>
      <w:r w:rsidR="003D7B94" w:rsidRPr="009C1CF5">
        <w:rPr>
          <w:sz w:val="28"/>
          <w:szCs w:val="28"/>
        </w:rPr>
        <w:t>– «для</w:t>
      </w:r>
      <w:r w:rsidR="00B80EC2">
        <w:rPr>
          <w:sz w:val="28"/>
          <w:szCs w:val="28"/>
        </w:rPr>
        <w:t xml:space="preserve"> </w:t>
      </w:r>
      <w:r w:rsidR="00B26CFF">
        <w:rPr>
          <w:sz w:val="28"/>
          <w:szCs w:val="28"/>
        </w:rPr>
        <w:t>индивидуального</w:t>
      </w:r>
      <w:r w:rsidR="00283A20">
        <w:rPr>
          <w:sz w:val="28"/>
          <w:szCs w:val="28"/>
        </w:rPr>
        <w:t xml:space="preserve"> жилищного строительства</w:t>
      </w:r>
      <w:r w:rsidR="003D7B94" w:rsidRPr="009C1CF5">
        <w:rPr>
          <w:sz w:val="28"/>
          <w:szCs w:val="28"/>
        </w:rPr>
        <w:t>»,</w:t>
      </w:r>
      <w:r w:rsidR="001C1B22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испрашиваемый 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E94270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>вид</w:t>
      </w:r>
      <w:r w:rsidR="001C1B22" w:rsidRPr="009C1CF5">
        <w:rPr>
          <w:sz w:val="28"/>
          <w:szCs w:val="28"/>
        </w:rPr>
        <w:t xml:space="preserve"> использования земельного участка – </w:t>
      </w:r>
      <w:r w:rsidR="003D7B94" w:rsidRPr="009C1CF5">
        <w:rPr>
          <w:sz w:val="28"/>
          <w:szCs w:val="28"/>
        </w:rPr>
        <w:t>«</w:t>
      </w:r>
      <w:r w:rsidR="004C77DE">
        <w:rPr>
          <w:sz w:val="28"/>
          <w:szCs w:val="28"/>
        </w:rPr>
        <w:t>общественное питание</w:t>
      </w:r>
      <w:r w:rsidR="00D9147B">
        <w:rPr>
          <w:sz w:val="28"/>
          <w:szCs w:val="28"/>
        </w:rPr>
        <w:t>»</w:t>
      </w:r>
      <w:r w:rsidR="004C77DE">
        <w:rPr>
          <w:sz w:val="28"/>
          <w:szCs w:val="28"/>
        </w:rPr>
        <w:t xml:space="preserve">, </w:t>
      </w:r>
      <w:r w:rsidR="00D9147B">
        <w:rPr>
          <w:sz w:val="28"/>
          <w:szCs w:val="28"/>
        </w:rPr>
        <w:t>«</w:t>
      </w:r>
      <w:r w:rsidR="004C77DE">
        <w:rPr>
          <w:sz w:val="28"/>
          <w:szCs w:val="28"/>
        </w:rPr>
        <w:t>гостиничное обслуживание</w:t>
      </w:r>
      <w:r w:rsidR="00D9147B">
        <w:rPr>
          <w:sz w:val="28"/>
          <w:szCs w:val="28"/>
        </w:rPr>
        <w:t>»</w:t>
      </w:r>
      <w:r w:rsidR="004C77DE">
        <w:rPr>
          <w:sz w:val="28"/>
          <w:szCs w:val="28"/>
        </w:rPr>
        <w:t xml:space="preserve">, </w:t>
      </w:r>
      <w:r w:rsidR="00D9147B">
        <w:rPr>
          <w:sz w:val="28"/>
          <w:szCs w:val="28"/>
        </w:rPr>
        <w:t>«</w:t>
      </w:r>
      <w:r w:rsidR="00B26CFF">
        <w:rPr>
          <w:sz w:val="28"/>
          <w:szCs w:val="28"/>
        </w:rPr>
        <w:t>туристическое обслуживание</w:t>
      </w:r>
      <w:r w:rsidR="003D7B94" w:rsidRPr="009C1CF5">
        <w:rPr>
          <w:sz w:val="28"/>
          <w:szCs w:val="28"/>
        </w:rPr>
        <w:t xml:space="preserve">», </w:t>
      </w:r>
      <w:r w:rsidR="001C1B22" w:rsidRPr="009C1CF5">
        <w:rPr>
          <w:sz w:val="28"/>
          <w:szCs w:val="28"/>
        </w:rPr>
        <w:t xml:space="preserve"> собственник – </w:t>
      </w:r>
      <w:r w:rsidR="00B26CFF">
        <w:rPr>
          <w:sz w:val="28"/>
          <w:szCs w:val="28"/>
        </w:rPr>
        <w:t>Евлахов Владимир Иванович;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 w:rsidR="001C1B22">
        <w:rPr>
          <w:sz w:val="28"/>
          <w:szCs w:val="28"/>
        </w:rPr>
        <w:t>с кадастровым номером 23:31:</w:t>
      </w:r>
      <w:r w:rsidR="00B26CFF">
        <w:rPr>
          <w:sz w:val="28"/>
          <w:szCs w:val="28"/>
        </w:rPr>
        <w:t>0308001</w:t>
      </w:r>
      <w:r w:rsidR="001C1B22" w:rsidRPr="009C1CF5">
        <w:rPr>
          <w:sz w:val="28"/>
          <w:szCs w:val="28"/>
        </w:rPr>
        <w:t>:</w:t>
      </w:r>
      <w:r w:rsidR="00B26CFF">
        <w:rPr>
          <w:sz w:val="28"/>
          <w:szCs w:val="28"/>
        </w:rPr>
        <w:t>59</w:t>
      </w:r>
      <w:r w:rsidR="001C1B22">
        <w:rPr>
          <w:sz w:val="28"/>
          <w:szCs w:val="28"/>
        </w:rPr>
        <w:t xml:space="preserve"> площадью </w:t>
      </w:r>
      <w:r w:rsidR="00B26CFF">
        <w:rPr>
          <w:sz w:val="28"/>
          <w:szCs w:val="28"/>
        </w:rPr>
        <w:t>836</w:t>
      </w:r>
      <w:r w:rsidR="008116B9">
        <w:rPr>
          <w:sz w:val="28"/>
          <w:szCs w:val="28"/>
        </w:rPr>
        <w:t xml:space="preserve"> </w:t>
      </w:r>
      <w:r w:rsidR="001C1B22" w:rsidRPr="009C1CF5">
        <w:rPr>
          <w:sz w:val="28"/>
          <w:szCs w:val="28"/>
        </w:rPr>
        <w:t xml:space="preserve">кв.м, расположенного по адресу: </w:t>
      </w:r>
      <w:r w:rsidR="001C1B22">
        <w:rPr>
          <w:sz w:val="28"/>
          <w:szCs w:val="28"/>
        </w:rPr>
        <w:t xml:space="preserve">г. Тимашевск, </w:t>
      </w:r>
      <w:r w:rsidR="00D9147B">
        <w:rPr>
          <w:sz w:val="28"/>
          <w:szCs w:val="28"/>
        </w:rPr>
        <w:t xml:space="preserve">п. Кирпичный, </w:t>
      </w:r>
      <w:r w:rsidR="00B26CFF">
        <w:rPr>
          <w:sz w:val="28"/>
          <w:szCs w:val="28"/>
        </w:rPr>
        <w:t>ул. Цеховая, 2 Ж</w:t>
      </w:r>
      <w:r w:rsidR="001C1B22">
        <w:rPr>
          <w:sz w:val="28"/>
          <w:szCs w:val="28"/>
        </w:rPr>
        <w:t xml:space="preserve"> – «для </w:t>
      </w:r>
      <w:r w:rsidR="00B26CFF">
        <w:rPr>
          <w:sz w:val="28"/>
          <w:szCs w:val="28"/>
        </w:rPr>
        <w:t>индивидуального жилищного строительства</w:t>
      </w:r>
      <w:r w:rsidR="001C1B22" w:rsidRPr="009C1CF5">
        <w:rPr>
          <w:sz w:val="28"/>
          <w:szCs w:val="28"/>
        </w:rPr>
        <w:t xml:space="preserve">», </w:t>
      </w:r>
      <w:r w:rsidR="00E94270">
        <w:rPr>
          <w:sz w:val="28"/>
          <w:szCs w:val="28"/>
        </w:rPr>
        <w:t xml:space="preserve">испрашиваемый 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E94270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>вид</w:t>
      </w:r>
      <w:r w:rsidR="001C1B22" w:rsidRPr="009C1CF5">
        <w:rPr>
          <w:sz w:val="28"/>
          <w:szCs w:val="28"/>
        </w:rPr>
        <w:t xml:space="preserve"> использования земельного участка – </w:t>
      </w:r>
      <w:r w:rsidR="00B26CFF" w:rsidRPr="009C1CF5">
        <w:rPr>
          <w:sz w:val="28"/>
          <w:szCs w:val="28"/>
        </w:rPr>
        <w:t>«</w:t>
      </w:r>
      <w:r w:rsidR="00B26CFF">
        <w:rPr>
          <w:sz w:val="28"/>
          <w:szCs w:val="28"/>
        </w:rPr>
        <w:t>общественное питание</w:t>
      </w:r>
      <w:r w:rsidR="00D9147B">
        <w:rPr>
          <w:sz w:val="28"/>
          <w:szCs w:val="28"/>
        </w:rPr>
        <w:t>»</w:t>
      </w:r>
      <w:r w:rsidR="00B26CFF">
        <w:rPr>
          <w:sz w:val="28"/>
          <w:szCs w:val="28"/>
        </w:rPr>
        <w:t xml:space="preserve">, </w:t>
      </w:r>
      <w:r w:rsidR="00D9147B">
        <w:rPr>
          <w:sz w:val="28"/>
          <w:szCs w:val="28"/>
        </w:rPr>
        <w:t>«</w:t>
      </w:r>
      <w:r w:rsidR="00B26CFF">
        <w:rPr>
          <w:sz w:val="28"/>
          <w:szCs w:val="28"/>
        </w:rPr>
        <w:t>гостиничное обслуживание</w:t>
      </w:r>
      <w:r w:rsidR="00D9147B">
        <w:rPr>
          <w:sz w:val="28"/>
          <w:szCs w:val="28"/>
        </w:rPr>
        <w:t>»</w:t>
      </w:r>
      <w:r w:rsidR="00B26CFF">
        <w:rPr>
          <w:sz w:val="28"/>
          <w:szCs w:val="28"/>
        </w:rPr>
        <w:t xml:space="preserve">, </w:t>
      </w:r>
      <w:r w:rsidR="00D9147B">
        <w:rPr>
          <w:sz w:val="28"/>
          <w:szCs w:val="28"/>
        </w:rPr>
        <w:t>«</w:t>
      </w:r>
      <w:r w:rsidR="00B26CFF">
        <w:rPr>
          <w:sz w:val="28"/>
          <w:szCs w:val="28"/>
        </w:rPr>
        <w:t>туристическое обслуживание</w:t>
      </w:r>
      <w:r w:rsidR="00B26CFF" w:rsidRPr="009C1CF5">
        <w:rPr>
          <w:sz w:val="28"/>
          <w:szCs w:val="28"/>
        </w:rPr>
        <w:t xml:space="preserve">»,  </w:t>
      </w:r>
      <w:r w:rsidR="001C1B22" w:rsidRPr="009C1CF5">
        <w:rPr>
          <w:sz w:val="28"/>
          <w:szCs w:val="28"/>
        </w:rPr>
        <w:t xml:space="preserve"> собственник</w:t>
      </w:r>
      <w:r w:rsidR="001615EA">
        <w:rPr>
          <w:sz w:val="28"/>
          <w:szCs w:val="28"/>
        </w:rPr>
        <w:t xml:space="preserve"> </w:t>
      </w:r>
      <w:r w:rsidR="001C1B22" w:rsidRPr="009C1CF5">
        <w:rPr>
          <w:sz w:val="28"/>
          <w:szCs w:val="28"/>
        </w:rPr>
        <w:t>–</w:t>
      </w:r>
      <w:r w:rsidR="008116B9">
        <w:rPr>
          <w:sz w:val="28"/>
          <w:szCs w:val="28"/>
        </w:rPr>
        <w:t xml:space="preserve"> </w:t>
      </w:r>
      <w:r w:rsidR="00B26CFF">
        <w:rPr>
          <w:sz w:val="28"/>
          <w:szCs w:val="28"/>
        </w:rPr>
        <w:t>Евлахов Владимир Иванович</w:t>
      </w:r>
      <w:r w:rsidR="001C1B22" w:rsidRPr="009C1CF5">
        <w:rPr>
          <w:sz w:val="28"/>
          <w:szCs w:val="28"/>
        </w:rPr>
        <w:t>;</w:t>
      </w:r>
    </w:p>
    <w:p w:rsidR="00B85B9D" w:rsidRDefault="008D7434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5</w:t>
      </w:r>
      <w:r w:rsidRPr="003955F0">
        <w:rPr>
          <w:sz w:val="28"/>
          <w:szCs w:val="28"/>
        </w:rPr>
        <w:t xml:space="preserve">. </w:t>
      </w:r>
      <w:r w:rsidR="007F2838">
        <w:rPr>
          <w:sz w:val="28"/>
          <w:szCs w:val="28"/>
        </w:rPr>
        <w:t>с кадастровым номером 23:31:</w:t>
      </w:r>
      <w:r w:rsidR="00E20E72">
        <w:rPr>
          <w:sz w:val="28"/>
          <w:szCs w:val="28"/>
        </w:rPr>
        <w:t>0305003</w:t>
      </w:r>
      <w:r w:rsidR="007F2838" w:rsidRPr="009C1CF5">
        <w:rPr>
          <w:sz w:val="28"/>
          <w:szCs w:val="28"/>
        </w:rPr>
        <w:t>:</w:t>
      </w:r>
      <w:r w:rsidR="00E20E72">
        <w:rPr>
          <w:sz w:val="28"/>
          <w:szCs w:val="28"/>
        </w:rPr>
        <w:t>109</w:t>
      </w:r>
      <w:r w:rsidR="007F2838" w:rsidRPr="009C1CF5">
        <w:rPr>
          <w:sz w:val="28"/>
          <w:szCs w:val="28"/>
        </w:rPr>
        <w:t xml:space="preserve"> площадью </w:t>
      </w:r>
      <w:r w:rsidR="007F2838">
        <w:rPr>
          <w:sz w:val="28"/>
          <w:szCs w:val="28"/>
        </w:rPr>
        <w:t>5</w:t>
      </w:r>
      <w:r w:rsidR="00E20E72">
        <w:rPr>
          <w:sz w:val="28"/>
          <w:szCs w:val="28"/>
        </w:rPr>
        <w:t>03</w:t>
      </w:r>
      <w:r w:rsidR="007F2838" w:rsidRPr="009C1CF5">
        <w:rPr>
          <w:sz w:val="28"/>
          <w:szCs w:val="28"/>
        </w:rPr>
        <w:t xml:space="preserve"> кв.м, расположенного по адресу: </w:t>
      </w:r>
      <w:r w:rsidR="007F2838" w:rsidRPr="009C1CF5">
        <w:rPr>
          <w:spacing w:val="-3"/>
          <w:sz w:val="28"/>
          <w:szCs w:val="28"/>
        </w:rPr>
        <w:t xml:space="preserve">г. Тимашевск, </w:t>
      </w:r>
      <w:r w:rsidR="00E20E72">
        <w:rPr>
          <w:spacing w:val="-3"/>
          <w:sz w:val="28"/>
          <w:szCs w:val="28"/>
        </w:rPr>
        <w:t>СНТ «Строитель», 14 линия, уч. 342</w:t>
      </w:r>
      <w:r w:rsidR="007F2838" w:rsidRPr="009C1CF5">
        <w:rPr>
          <w:sz w:val="28"/>
          <w:szCs w:val="28"/>
        </w:rPr>
        <w:t xml:space="preserve"> –</w:t>
      </w:r>
      <w:r w:rsidR="007F2838">
        <w:rPr>
          <w:sz w:val="28"/>
          <w:szCs w:val="28"/>
        </w:rPr>
        <w:t xml:space="preserve">                                         </w:t>
      </w:r>
      <w:r w:rsidR="007F2838" w:rsidRPr="009C1CF5">
        <w:rPr>
          <w:sz w:val="28"/>
          <w:szCs w:val="28"/>
        </w:rPr>
        <w:t>«</w:t>
      </w:r>
      <w:r w:rsidR="00E20E72">
        <w:rPr>
          <w:sz w:val="28"/>
          <w:szCs w:val="28"/>
        </w:rPr>
        <w:t>для ведения садоводства и огородничества</w:t>
      </w:r>
      <w:r w:rsidR="007F2838" w:rsidRPr="009C1CF5">
        <w:rPr>
          <w:sz w:val="28"/>
          <w:szCs w:val="28"/>
        </w:rPr>
        <w:t>», испрашиваемый вид разрешенного использования земельного</w:t>
      </w:r>
      <w:r w:rsidR="00E20E72">
        <w:rPr>
          <w:sz w:val="28"/>
          <w:szCs w:val="28"/>
        </w:rPr>
        <w:t xml:space="preserve"> участка – «для индивидуального жилищного строительства</w:t>
      </w:r>
      <w:r w:rsidR="007F2838" w:rsidRPr="009C1CF5">
        <w:rPr>
          <w:sz w:val="28"/>
          <w:szCs w:val="28"/>
        </w:rPr>
        <w:t xml:space="preserve">», собственник – </w:t>
      </w:r>
      <w:r w:rsidR="00E20E72">
        <w:rPr>
          <w:sz w:val="28"/>
          <w:szCs w:val="28"/>
        </w:rPr>
        <w:t>Бухтеев Сергей Сергеевич</w:t>
      </w:r>
      <w:r w:rsidR="00B85B9D">
        <w:rPr>
          <w:sz w:val="28"/>
          <w:szCs w:val="28"/>
        </w:rPr>
        <w:t>;</w:t>
      </w:r>
    </w:p>
    <w:p w:rsidR="00E20E72" w:rsidRDefault="00E20E72" w:rsidP="00E20E72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23:31:0315004</w:t>
      </w:r>
      <w:r w:rsidRPr="009C1CF5">
        <w:rPr>
          <w:sz w:val="28"/>
          <w:szCs w:val="28"/>
        </w:rPr>
        <w:t>:</w:t>
      </w:r>
      <w:r>
        <w:rPr>
          <w:sz w:val="28"/>
          <w:szCs w:val="28"/>
        </w:rPr>
        <w:t>37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336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мкр. Садовод, ул. Тургенева, 5 В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                                        </w:t>
      </w:r>
      <w:r w:rsidRPr="009C1CF5">
        <w:rPr>
          <w:sz w:val="28"/>
          <w:szCs w:val="28"/>
        </w:rPr>
        <w:t>«</w:t>
      </w:r>
      <w:r w:rsidR="000B6D65">
        <w:rPr>
          <w:sz w:val="28"/>
          <w:szCs w:val="28"/>
        </w:rPr>
        <w:t>объекты общественного питания (рестораны, кафе, столовые, бары)</w:t>
      </w:r>
      <w:r w:rsidRPr="009C1CF5">
        <w:rPr>
          <w:sz w:val="28"/>
          <w:szCs w:val="28"/>
        </w:rPr>
        <w:t>», испрашиваемый вид разрешенного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 w:rsidR="000B6D65">
        <w:rPr>
          <w:sz w:val="28"/>
          <w:szCs w:val="28"/>
        </w:rPr>
        <w:t>и</w:t>
      </w:r>
      <w:r w:rsidRPr="009C1CF5">
        <w:rPr>
          <w:sz w:val="28"/>
          <w:szCs w:val="28"/>
        </w:rPr>
        <w:t xml:space="preserve"> –</w:t>
      </w:r>
      <w:r w:rsidR="000B6D65">
        <w:rPr>
          <w:sz w:val="28"/>
          <w:szCs w:val="28"/>
        </w:rPr>
        <w:t xml:space="preserve"> Бычков Вячеслав Вячеславович, Бычкова Нина Андреевна</w:t>
      </w:r>
      <w:r>
        <w:rPr>
          <w:sz w:val="28"/>
          <w:szCs w:val="28"/>
        </w:rPr>
        <w:t>;</w:t>
      </w:r>
    </w:p>
    <w:p w:rsidR="000B6D65" w:rsidRDefault="000B6D65" w:rsidP="000B6D65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23:31:0313002</w:t>
      </w:r>
      <w:r w:rsidRPr="009C1CF5">
        <w:rPr>
          <w:sz w:val="28"/>
          <w:szCs w:val="28"/>
        </w:rPr>
        <w:t>:</w:t>
      </w:r>
      <w:r>
        <w:rPr>
          <w:sz w:val="28"/>
          <w:szCs w:val="28"/>
        </w:rPr>
        <w:t>132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142 </w:t>
      </w:r>
      <w:r w:rsidRPr="009C1CF5">
        <w:rPr>
          <w:sz w:val="28"/>
          <w:szCs w:val="28"/>
        </w:rPr>
        <w:t xml:space="preserve">кв.м, расположенного по адресу: </w:t>
      </w:r>
      <w:r w:rsidRPr="009C1CF5">
        <w:rPr>
          <w:spacing w:val="-3"/>
          <w:sz w:val="28"/>
          <w:szCs w:val="28"/>
        </w:rPr>
        <w:t>г. Тимашевск</w:t>
      </w:r>
      <w:r>
        <w:rPr>
          <w:spacing w:val="-3"/>
          <w:sz w:val="28"/>
          <w:szCs w:val="28"/>
        </w:rPr>
        <w:t>, ул. Малая, 39 А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                                      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бытовое обслуживание</w:t>
      </w:r>
      <w:r w:rsidRPr="009C1CF5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предоставить к основному виду </w:t>
      </w:r>
      <w:r w:rsidRPr="009C1CF5">
        <w:rPr>
          <w:sz w:val="28"/>
          <w:szCs w:val="28"/>
        </w:rPr>
        <w:t>разрешенного использования земельного</w:t>
      </w:r>
      <w:r>
        <w:rPr>
          <w:sz w:val="28"/>
          <w:szCs w:val="28"/>
        </w:rPr>
        <w:t xml:space="preserve"> участка разрешение на условно разрешенный вид использования земельного участка – «магазины</w:t>
      </w:r>
      <w:r w:rsidRPr="009C1CF5">
        <w:rPr>
          <w:sz w:val="28"/>
          <w:szCs w:val="28"/>
        </w:rPr>
        <w:t xml:space="preserve">», собственник – </w:t>
      </w:r>
      <w:r>
        <w:rPr>
          <w:sz w:val="28"/>
          <w:szCs w:val="28"/>
        </w:rPr>
        <w:t>Зацепина Ирина Викторовна;</w:t>
      </w:r>
    </w:p>
    <w:p w:rsidR="001A0B42" w:rsidRPr="008D7434" w:rsidRDefault="00B85B9D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0B6D65">
        <w:rPr>
          <w:sz w:val="28"/>
          <w:szCs w:val="28"/>
        </w:rPr>
        <w:t>8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</w:t>
      </w:r>
      <w:r w:rsidR="00364010">
        <w:rPr>
          <w:sz w:val="28"/>
          <w:szCs w:val="28"/>
        </w:rPr>
        <w:t>0305003</w:t>
      </w:r>
      <w:r w:rsidRPr="009C1CF5">
        <w:rPr>
          <w:sz w:val="28"/>
          <w:szCs w:val="28"/>
        </w:rPr>
        <w:t>:</w:t>
      </w:r>
      <w:r w:rsidR="00364010">
        <w:rPr>
          <w:sz w:val="28"/>
          <w:szCs w:val="28"/>
        </w:rPr>
        <w:t>171</w:t>
      </w:r>
      <w:r w:rsidRPr="009C1CF5">
        <w:rPr>
          <w:sz w:val="28"/>
          <w:szCs w:val="28"/>
        </w:rPr>
        <w:t xml:space="preserve"> площадью </w:t>
      </w:r>
      <w:r w:rsidR="00364010"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 w:rsidR="00364010">
        <w:rPr>
          <w:spacing w:val="-3"/>
          <w:sz w:val="28"/>
          <w:szCs w:val="28"/>
        </w:rPr>
        <w:t xml:space="preserve">СОТ «Строитель», 8 линия, уч. 171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                                        </w:t>
      </w:r>
      <w:r w:rsidRPr="009C1CF5">
        <w:rPr>
          <w:sz w:val="28"/>
          <w:szCs w:val="28"/>
        </w:rPr>
        <w:t>«</w:t>
      </w:r>
      <w:r w:rsidR="00364010">
        <w:rPr>
          <w:sz w:val="28"/>
          <w:szCs w:val="28"/>
        </w:rPr>
        <w:t>для ведения садоводства и огородничества</w:t>
      </w:r>
      <w:r w:rsidRPr="009C1CF5">
        <w:rPr>
          <w:sz w:val="28"/>
          <w:szCs w:val="28"/>
        </w:rPr>
        <w:t>», испрашиваемый вид разрешенного использования земельного</w:t>
      </w:r>
      <w:r>
        <w:rPr>
          <w:sz w:val="28"/>
          <w:szCs w:val="28"/>
        </w:rPr>
        <w:t xml:space="preserve"> участка – «</w:t>
      </w:r>
      <w:r w:rsidR="00364010">
        <w:rPr>
          <w:sz w:val="28"/>
          <w:szCs w:val="28"/>
        </w:rPr>
        <w:t>для индивидуального жилищного строительства</w:t>
      </w:r>
      <w:r w:rsidRPr="009C1CF5">
        <w:rPr>
          <w:sz w:val="28"/>
          <w:szCs w:val="28"/>
        </w:rPr>
        <w:t xml:space="preserve">», собственник – </w:t>
      </w:r>
      <w:r w:rsidR="00364010">
        <w:rPr>
          <w:sz w:val="28"/>
          <w:szCs w:val="28"/>
        </w:rPr>
        <w:t>Тарабановская Юлия Юрьевна</w:t>
      </w:r>
      <w:r w:rsidR="00F26CCB">
        <w:rPr>
          <w:sz w:val="28"/>
          <w:szCs w:val="28"/>
        </w:rPr>
        <w:t>,</w:t>
      </w:r>
      <w:r w:rsidR="00D6363C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 xml:space="preserve">, в </w:t>
      </w:r>
      <w:r w:rsidR="001A0B42" w:rsidRPr="008D7434">
        <w:rPr>
          <w:sz w:val="28"/>
          <w:szCs w:val="28"/>
        </w:rPr>
        <w:lastRenderedPageBreak/>
        <w:t>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F3571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</w:p>
    <w:p w:rsidR="00E67BB7" w:rsidRPr="00970332" w:rsidRDefault="00481FBF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Красная,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AB66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6A3CF9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A929F8" w:rsidRPr="00D63D55">
        <w:rPr>
          <w:sz w:val="28"/>
          <w:szCs w:val="28"/>
        </w:rPr>
        <w:t>Панюта</w:t>
      </w:r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>, подлежащего рассмотрению на</w:t>
      </w:r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002078">
      <w:pPr>
        <w:jc w:val="both"/>
        <w:rPr>
          <w:sz w:val="28"/>
          <w:szCs w:val="28"/>
        </w:rPr>
      </w:pPr>
      <w:r w:rsidRPr="00D63D55">
        <w:rPr>
          <w:sz w:val="28"/>
          <w:szCs w:val="28"/>
        </w:rPr>
        <w:t>слушаниях,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C66FC8">
        <w:rPr>
          <w:sz w:val="28"/>
          <w:szCs w:val="28"/>
        </w:rPr>
        <w:t xml:space="preserve">, на официальном сайте администрации Тимашевского городского поселения Тимашевского района в </w:t>
      </w:r>
      <w:r w:rsidR="00C66FC8" w:rsidRPr="0015067D">
        <w:rPr>
          <w:sz w:val="28"/>
          <w:szCs w:val="28"/>
        </w:rPr>
        <w:t>информационно-телекоммуникационной</w:t>
      </w:r>
      <w:r w:rsidR="00C66FC8">
        <w:rPr>
          <w:sz w:val="28"/>
          <w:szCs w:val="28"/>
        </w:rPr>
        <w:t xml:space="preserve"> </w:t>
      </w:r>
      <w:r w:rsidR="00C66FC8" w:rsidRPr="0015067D">
        <w:rPr>
          <w:sz w:val="28"/>
          <w:szCs w:val="28"/>
        </w:rPr>
        <w:t>сети «Интернет</w:t>
      </w:r>
      <w:r w:rsidR="00C66FC8">
        <w:rPr>
          <w:sz w:val="28"/>
          <w:szCs w:val="28"/>
        </w:rPr>
        <w:t>».</w:t>
      </w:r>
    </w:p>
    <w:p w:rsidR="00B16973" w:rsidRPr="009D0DAE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4E2CC4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4E2CC4">
        <w:rPr>
          <w:rFonts w:eastAsia="Calibri"/>
          <w:sz w:val="28"/>
          <w:szCs w:val="28"/>
        </w:rPr>
        <w:t xml:space="preserve">Прием от участников публичных слушаний предложений </w:t>
      </w:r>
      <w:r w:rsidR="009C1CF5">
        <w:rPr>
          <w:rFonts w:eastAsia="Calibri"/>
          <w:sz w:val="28"/>
          <w:szCs w:val="28"/>
        </w:rPr>
        <w:t xml:space="preserve">                           </w:t>
      </w:r>
      <w:r w:rsidR="004E2CC4">
        <w:rPr>
          <w:rFonts w:eastAsia="Calibri"/>
          <w:sz w:val="28"/>
          <w:szCs w:val="28"/>
        </w:rPr>
        <w:t>и замечаний, касающихся такого проекта.</w:t>
      </w:r>
    </w:p>
    <w:p w:rsidR="005D220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DF6DBC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выполнение</w:t>
      </w:r>
      <w:r w:rsidR="007B1BB9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</w:t>
      </w:r>
      <w:r w:rsidR="00DF6DBC">
        <w:rPr>
          <w:sz w:val="28"/>
          <w:szCs w:val="28"/>
        </w:rPr>
        <w:t>оставляю за собой.</w:t>
      </w:r>
    </w:p>
    <w:p w:rsidR="00D74A98" w:rsidRPr="00F21964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566C53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6DBC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</w:p>
    <w:p w:rsidR="003955F0" w:rsidRDefault="00DF16D7" w:rsidP="00DE0AF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E0AF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E0AF4">
        <w:rPr>
          <w:sz w:val="28"/>
          <w:szCs w:val="28"/>
        </w:rPr>
        <w:t xml:space="preserve"> Тимашевского городского</w:t>
      </w:r>
    </w:p>
    <w:p w:rsidR="00FD4762" w:rsidRDefault="00F3571D" w:rsidP="006F51D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E0AF4">
        <w:rPr>
          <w:sz w:val="28"/>
          <w:szCs w:val="28"/>
        </w:rPr>
        <w:t>оселения</w:t>
      </w:r>
      <w:r w:rsidR="003955F0">
        <w:rPr>
          <w:sz w:val="28"/>
          <w:szCs w:val="28"/>
        </w:rPr>
        <w:t xml:space="preserve"> Тимашевского р</w:t>
      </w:r>
      <w:r w:rsidR="00DF6DBC">
        <w:rPr>
          <w:sz w:val="28"/>
          <w:szCs w:val="28"/>
        </w:rPr>
        <w:t>айона</w:t>
      </w:r>
      <w:r w:rsidR="00DF6DBC">
        <w:rPr>
          <w:sz w:val="28"/>
          <w:szCs w:val="28"/>
        </w:rPr>
        <w:tab/>
      </w:r>
      <w:r w:rsidR="00DF6DBC">
        <w:rPr>
          <w:sz w:val="28"/>
          <w:szCs w:val="28"/>
        </w:rPr>
        <w:tab/>
        <w:t xml:space="preserve">                    </w:t>
      </w:r>
      <w:r w:rsidR="003955F0">
        <w:rPr>
          <w:sz w:val="28"/>
          <w:szCs w:val="28"/>
        </w:rPr>
        <w:tab/>
      </w:r>
      <w:r w:rsidR="003955F0">
        <w:rPr>
          <w:sz w:val="28"/>
          <w:szCs w:val="28"/>
        </w:rPr>
        <w:tab/>
      </w:r>
      <w:r w:rsidR="00DF6DBC">
        <w:rPr>
          <w:sz w:val="28"/>
          <w:szCs w:val="28"/>
        </w:rPr>
        <w:t xml:space="preserve">     </w:t>
      </w:r>
      <w:r w:rsidR="00395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6F5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DE0AF4">
        <w:rPr>
          <w:sz w:val="28"/>
          <w:szCs w:val="28"/>
        </w:rPr>
        <w:t>Н.</w:t>
      </w:r>
      <w:r w:rsidR="006F51D4">
        <w:rPr>
          <w:sz w:val="28"/>
          <w:szCs w:val="28"/>
        </w:rPr>
        <w:t>Н. Панин</w:t>
      </w:r>
    </w:p>
    <w:p w:rsidR="006F51D4" w:rsidRDefault="006F51D4" w:rsidP="006F51D4">
      <w:pPr>
        <w:ind w:right="-1"/>
        <w:jc w:val="both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6A448C" w:rsidRPr="00AD6267" w:rsidRDefault="006A448C" w:rsidP="00C338AF">
      <w:pPr>
        <w:jc w:val="center"/>
        <w:rPr>
          <w:b/>
          <w:sz w:val="28"/>
          <w:szCs w:val="28"/>
        </w:rPr>
      </w:pPr>
      <w:r w:rsidRPr="00AD6267">
        <w:rPr>
          <w:b/>
          <w:sz w:val="28"/>
          <w:szCs w:val="28"/>
        </w:rPr>
        <w:lastRenderedPageBreak/>
        <w:t>ЛИСТ СОГЛАСОВАНИЯ</w:t>
      </w:r>
    </w:p>
    <w:p w:rsidR="006A448C" w:rsidRPr="00AD6267" w:rsidRDefault="006A448C" w:rsidP="00C338AF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6A448C" w:rsidRPr="00AD6267" w:rsidRDefault="006A448C" w:rsidP="00C338AF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Тимашевского района от _________________№ ______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«О проведении публичных слушаний по проекту 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>постановления администрации Тимашевского городского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поселения Тимашевского района о предоставлении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разрешения на условно разрешенный вид использования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земельных участков, расположенных на территории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Тимашевского городского поселения</w:t>
      </w:r>
    </w:p>
    <w:p w:rsidR="00690CCB" w:rsidRPr="00690CCB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Тимашевского района»</w:t>
      </w:r>
    </w:p>
    <w:p w:rsidR="006A448C" w:rsidRPr="00905087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D83184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Pr="00D83184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 и подготовлен: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земельных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С.В. Панюта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 Н.В. Сидикова</w:t>
      </w:r>
    </w:p>
    <w:p w:rsidR="002E3B64" w:rsidRDefault="002E3B64" w:rsidP="00941130">
      <w:pPr>
        <w:widowControl w:val="0"/>
        <w:tabs>
          <w:tab w:val="left" w:pos="282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</w:p>
    <w:p w:rsidR="00DF16D7" w:rsidRDefault="00E140B1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DF16D7">
        <w:rPr>
          <w:rFonts w:ascii="Times New Roman CYR" w:hAnsi="Times New Roman CYR" w:cs="Times New Roman CYR"/>
          <w:sz w:val="28"/>
          <w:szCs w:val="28"/>
        </w:rPr>
        <w:t xml:space="preserve">ачальник юридического отдела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 </w:t>
      </w:r>
      <w:r w:rsidR="00E140B1">
        <w:rPr>
          <w:rFonts w:ascii="Times New Roman CYR" w:hAnsi="Times New Roman CYR" w:cs="Times New Roman CYR"/>
          <w:sz w:val="28"/>
          <w:szCs w:val="28"/>
        </w:rPr>
        <w:t>Ю.Ю. Кроква</w:t>
      </w:r>
    </w:p>
    <w:p w:rsidR="00941130" w:rsidRDefault="00941130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41130" w:rsidRDefault="00941130" w:rsidP="0094113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общего отдела</w:t>
      </w:r>
    </w:p>
    <w:p w:rsidR="00941130" w:rsidRDefault="00941130" w:rsidP="0094113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941130" w:rsidRDefault="00941130" w:rsidP="0094113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941130" w:rsidRPr="002E058F" w:rsidRDefault="00941130" w:rsidP="0094113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 О.А. Мороз</w:t>
      </w:r>
    </w:p>
    <w:p w:rsidR="00941130" w:rsidRDefault="00941130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DF16D7" w:rsidSect="006F51D4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825" w:rsidRDefault="00F42825">
      <w:r>
        <w:separator/>
      </w:r>
    </w:p>
  </w:endnote>
  <w:endnote w:type="continuationSeparator" w:id="1">
    <w:p w:rsidR="00F42825" w:rsidRDefault="00F42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D65" w:rsidRDefault="000B6D65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825" w:rsidRDefault="00F42825">
      <w:r>
        <w:separator/>
      </w:r>
    </w:p>
  </w:footnote>
  <w:footnote w:type="continuationSeparator" w:id="1">
    <w:p w:rsidR="00F42825" w:rsidRDefault="00F428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D65" w:rsidRDefault="00816236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B6D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B6D65" w:rsidRDefault="000B6D65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6406"/>
      <w:docPartObj>
        <w:docPartGallery w:val="Page Numbers (Top of Page)"/>
        <w:docPartUnique/>
      </w:docPartObj>
    </w:sdtPr>
    <w:sdtContent>
      <w:p w:rsidR="000B6D65" w:rsidRDefault="00816236">
        <w:pPr>
          <w:pStyle w:val="a6"/>
          <w:jc w:val="center"/>
        </w:pPr>
        <w:fldSimple w:instr=" PAGE   \* MERGEFORMAT ">
          <w:r w:rsidR="00D9147B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44738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2078"/>
    <w:rsid w:val="00004553"/>
    <w:rsid w:val="00010BD4"/>
    <w:rsid w:val="0001183B"/>
    <w:rsid w:val="00013F58"/>
    <w:rsid w:val="00020368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1450"/>
    <w:rsid w:val="0005361E"/>
    <w:rsid w:val="00053DAC"/>
    <w:rsid w:val="0006259F"/>
    <w:rsid w:val="00062D98"/>
    <w:rsid w:val="0006429A"/>
    <w:rsid w:val="00064A1E"/>
    <w:rsid w:val="0006613C"/>
    <w:rsid w:val="00071753"/>
    <w:rsid w:val="00073388"/>
    <w:rsid w:val="00074809"/>
    <w:rsid w:val="000766F7"/>
    <w:rsid w:val="000767D1"/>
    <w:rsid w:val="000833F1"/>
    <w:rsid w:val="00085977"/>
    <w:rsid w:val="00096156"/>
    <w:rsid w:val="00096D7C"/>
    <w:rsid w:val="0009732B"/>
    <w:rsid w:val="000A53D2"/>
    <w:rsid w:val="000A7063"/>
    <w:rsid w:val="000B040B"/>
    <w:rsid w:val="000B0863"/>
    <w:rsid w:val="000B6D65"/>
    <w:rsid w:val="000B7CE5"/>
    <w:rsid w:val="000C1BD7"/>
    <w:rsid w:val="000C4300"/>
    <w:rsid w:val="000C6163"/>
    <w:rsid w:val="000C741B"/>
    <w:rsid w:val="000D0CDC"/>
    <w:rsid w:val="000D1470"/>
    <w:rsid w:val="000D4835"/>
    <w:rsid w:val="000E1988"/>
    <w:rsid w:val="000E1F3F"/>
    <w:rsid w:val="000E4B51"/>
    <w:rsid w:val="000E7730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6D6"/>
    <w:rsid w:val="00110945"/>
    <w:rsid w:val="0011221E"/>
    <w:rsid w:val="00112C9A"/>
    <w:rsid w:val="001203D4"/>
    <w:rsid w:val="00121254"/>
    <w:rsid w:val="00122E0C"/>
    <w:rsid w:val="001230CF"/>
    <w:rsid w:val="001237A1"/>
    <w:rsid w:val="00127028"/>
    <w:rsid w:val="00134C5D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722B6"/>
    <w:rsid w:val="0017292E"/>
    <w:rsid w:val="0017423A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2A9B"/>
    <w:rsid w:val="001B42D6"/>
    <w:rsid w:val="001B55BC"/>
    <w:rsid w:val="001B5816"/>
    <w:rsid w:val="001C1B22"/>
    <w:rsid w:val="001C5179"/>
    <w:rsid w:val="001C72D8"/>
    <w:rsid w:val="001C78F7"/>
    <w:rsid w:val="001C7A44"/>
    <w:rsid w:val="001D052C"/>
    <w:rsid w:val="001D50DE"/>
    <w:rsid w:val="001F03AF"/>
    <w:rsid w:val="00201451"/>
    <w:rsid w:val="00204E7B"/>
    <w:rsid w:val="00205019"/>
    <w:rsid w:val="00211A75"/>
    <w:rsid w:val="002133EA"/>
    <w:rsid w:val="00216256"/>
    <w:rsid w:val="0021750B"/>
    <w:rsid w:val="00225EBB"/>
    <w:rsid w:val="002271F1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592A"/>
    <w:rsid w:val="00256405"/>
    <w:rsid w:val="002573F0"/>
    <w:rsid w:val="002607FB"/>
    <w:rsid w:val="00262CCD"/>
    <w:rsid w:val="0026538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F55"/>
    <w:rsid w:val="0029555D"/>
    <w:rsid w:val="00296BF7"/>
    <w:rsid w:val="002A00F9"/>
    <w:rsid w:val="002A1EFB"/>
    <w:rsid w:val="002A5648"/>
    <w:rsid w:val="002A6681"/>
    <w:rsid w:val="002A700F"/>
    <w:rsid w:val="002B1484"/>
    <w:rsid w:val="002B434F"/>
    <w:rsid w:val="002B5589"/>
    <w:rsid w:val="002B5CFA"/>
    <w:rsid w:val="002C0443"/>
    <w:rsid w:val="002C0DC1"/>
    <w:rsid w:val="002C1747"/>
    <w:rsid w:val="002C7E83"/>
    <w:rsid w:val="002E0F99"/>
    <w:rsid w:val="002E2DD0"/>
    <w:rsid w:val="002E3B64"/>
    <w:rsid w:val="002E3EA7"/>
    <w:rsid w:val="002E7A40"/>
    <w:rsid w:val="002F2EBB"/>
    <w:rsid w:val="002F70B8"/>
    <w:rsid w:val="00301324"/>
    <w:rsid w:val="003039DC"/>
    <w:rsid w:val="00306673"/>
    <w:rsid w:val="00307965"/>
    <w:rsid w:val="00313262"/>
    <w:rsid w:val="00324FCA"/>
    <w:rsid w:val="00326294"/>
    <w:rsid w:val="00340FE2"/>
    <w:rsid w:val="003413B8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42"/>
    <w:rsid w:val="003835AA"/>
    <w:rsid w:val="003843C0"/>
    <w:rsid w:val="003955F0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D6584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4153D6"/>
    <w:rsid w:val="00416779"/>
    <w:rsid w:val="0042408F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903EA"/>
    <w:rsid w:val="00493E8D"/>
    <w:rsid w:val="004947C9"/>
    <w:rsid w:val="0049730B"/>
    <w:rsid w:val="004A2BF3"/>
    <w:rsid w:val="004A7516"/>
    <w:rsid w:val="004B2DA2"/>
    <w:rsid w:val="004B473E"/>
    <w:rsid w:val="004B5439"/>
    <w:rsid w:val="004B667C"/>
    <w:rsid w:val="004C0269"/>
    <w:rsid w:val="004C3936"/>
    <w:rsid w:val="004C48FB"/>
    <w:rsid w:val="004C77DE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26506"/>
    <w:rsid w:val="00533D13"/>
    <w:rsid w:val="0053421A"/>
    <w:rsid w:val="00534E1D"/>
    <w:rsid w:val="0054178A"/>
    <w:rsid w:val="00543850"/>
    <w:rsid w:val="005454D2"/>
    <w:rsid w:val="0055199D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7E07"/>
    <w:rsid w:val="00601872"/>
    <w:rsid w:val="00611EC3"/>
    <w:rsid w:val="00612FAC"/>
    <w:rsid w:val="0061489B"/>
    <w:rsid w:val="00620C41"/>
    <w:rsid w:val="00620DCC"/>
    <w:rsid w:val="00621310"/>
    <w:rsid w:val="006213F3"/>
    <w:rsid w:val="006218FB"/>
    <w:rsid w:val="006225B4"/>
    <w:rsid w:val="006247C0"/>
    <w:rsid w:val="006343D1"/>
    <w:rsid w:val="00635B36"/>
    <w:rsid w:val="00640CE9"/>
    <w:rsid w:val="00641599"/>
    <w:rsid w:val="00642E1E"/>
    <w:rsid w:val="00645926"/>
    <w:rsid w:val="006462AE"/>
    <w:rsid w:val="00650B1C"/>
    <w:rsid w:val="00651CA8"/>
    <w:rsid w:val="006520C6"/>
    <w:rsid w:val="006572B7"/>
    <w:rsid w:val="00660D39"/>
    <w:rsid w:val="006611DE"/>
    <w:rsid w:val="00661D22"/>
    <w:rsid w:val="00667196"/>
    <w:rsid w:val="00675CEF"/>
    <w:rsid w:val="006810A5"/>
    <w:rsid w:val="0068197F"/>
    <w:rsid w:val="00683612"/>
    <w:rsid w:val="006855C7"/>
    <w:rsid w:val="00685F19"/>
    <w:rsid w:val="00690CCB"/>
    <w:rsid w:val="006977B3"/>
    <w:rsid w:val="00697CF9"/>
    <w:rsid w:val="006A10D9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C2BFD"/>
    <w:rsid w:val="006C5966"/>
    <w:rsid w:val="006D399A"/>
    <w:rsid w:val="006E0033"/>
    <w:rsid w:val="006E054B"/>
    <w:rsid w:val="006E3648"/>
    <w:rsid w:val="006F131F"/>
    <w:rsid w:val="006F3439"/>
    <w:rsid w:val="006F3787"/>
    <w:rsid w:val="006F51D4"/>
    <w:rsid w:val="006F7CF5"/>
    <w:rsid w:val="0070489C"/>
    <w:rsid w:val="00707CBE"/>
    <w:rsid w:val="00713B0B"/>
    <w:rsid w:val="00714182"/>
    <w:rsid w:val="007178C3"/>
    <w:rsid w:val="00720CF5"/>
    <w:rsid w:val="00727031"/>
    <w:rsid w:val="007313AB"/>
    <w:rsid w:val="00732C72"/>
    <w:rsid w:val="00733DBA"/>
    <w:rsid w:val="00734884"/>
    <w:rsid w:val="00734A32"/>
    <w:rsid w:val="007431F7"/>
    <w:rsid w:val="00744498"/>
    <w:rsid w:val="00745192"/>
    <w:rsid w:val="007467F6"/>
    <w:rsid w:val="00750CBB"/>
    <w:rsid w:val="00751B33"/>
    <w:rsid w:val="007569E8"/>
    <w:rsid w:val="00757C7F"/>
    <w:rsid w:val="00760887"/>
    <w:rsid w:val="00765C4E"/>
    <w:rsid w:val="0077145D"/>
    <w:rsid w:val="007714C9"/>
    <w:rsid w:val="00772700"/>
    <w:rsid w:val="00772A58"/>
    <w:rsid w:val="00777619"/>
    <w:rsid w:val="007820E5"/>
    <w:rsid w:val="00784E21"/>
    <w:rsid w:val="00785468"/>
    <w:rsid w:val="00793BAE"/>
    <w:rsid w:val="00793DE3"/>
    <w:rsid w:val="00795941"/>
    <w:rsid w:val="00797F6C"/>
    <w:rsid w:val="007A1140"/>
    <w:rsid w:val="007A1ED1"/>
    <w:rsid w:val="007A4AF9"/>
    <w:rsid w:val="007A5320"/>
    <w:rsid w:val="007A684C"/>
    <w:rsid w:val="007B1BB9"/>
    <w:rsid w:val="007B21C5"/>
    <w:rsid w:val="007B6C64"/>
    <w:rsid w:val="007C110B"/>
    <w:rsid w:val="007C154A"/>
    <w:rsid w:val="007C25E6"/>
    <w:rsid w:val="007C479E"/>
    <w:rsid w:val="007C4C8B"/>
    <w:rsid w:val="007D172D"/>
    <w:rsid w:val="007D2D4E"/>
    <w:rsid w:val="007D3C50"/>
    <w:rsid w:val="007D43A9"/>
    <w:rsid w:val="007D5D49"/>
    <w:rsid w:val="007E0CA5"/>
    <w:rsid w:val="007E7294"/>
    <w:rsid w:val="007F1B12"/>
    <w:rsid w:val="007F2838"/>
    <w:rsid w:val="007F7419"/>
    <w:rsid w:val="0080057D"/>
    <w:rsid w:val="00801D28"/>
    <w:rsid w:val="00802BAA"/>
    <w:rsid w:val="00807D71"/>
    <w:rsid w:val="008116B9"/>
    <w:rsid w:val="008149BD"/>
    <w:rsid w:val="00816236"/>
    <w:rsid w:val="0081742D"/>
    <w:rsid w:val="00821C80"/>
    <w:rsid w:val="00826115"/>
    <w:rsid w:val="00831EF4"/>
    <w:rsid w:val="00834076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78CB"/>
    <w:rsid w:val="00892A1C"/>
    <w:rsid w:val="00892AEE"/>
    <w:rsid w:val="00897D2B"/>
    <w:rsid w:val="008A23BB"/>
    <w:rsid w:val="008A57EE"/>
    <w:rsid w:val="008A7A7A"/>
    <w:rsid w:val="008B080D"/>
    <w:rsid w:val="008B2104"/>
    <w:rsid w:val="008C07F4"/>
    <w:rsid w:val="008C0D22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D19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307BA"/>
    <w:rsid w:val="00931154"/>
    <w:rsid w:val="00934726"/>
    <w:rsid w:val="009351A4"/>
    <w:rsid w:val="00937488"/>
    <w:rsid w:val="00941130"/>
    <w:rsid w:val="00942606"/>
    <w:rsid w:val="00945214"/>
    <w:rsid w:val="009472BD"/>
    <w:rsid w:val="00954B99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D5C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6CF"/>
    <w:rsid w:val="009D5AA2"/>
    <w:rsid w:val="009D7441"/>
    <w:rsid w:val="009D7A38"/>
    <w:rsid w:val="009E2542"/>
    <w:rsid w:val="009E2605"/>
    <w:rsid w:val="009E481F"/>
    <w:rsid w:val="009E4855"/>
    <w:rsid w:val="009F08C1"/>
    <w:rsid w:val="009F6B60"/>
    <w:rsid w:val="00A00642"/>
    <w:rsid w:val="00A01D4C"/>
    <w:rsid w:val="00A040FF"/>
    <w:rsid w:val="00A06D5F"/>
    <w:rsid w:val="00A103F5"/>
    <w:rsid w:val="00A11A33"/>
    <w:rsid w:val="00A15FAD"/>
    <w:rsid w:val="00A24D7F"/>
    <w:rsid w:val="00A2583F"/>
    <w:rsid w:val="00A271DA"/>
    <w:rsid w:val="00A30B2E"/>
    <w:rsid w:val="00A36D63"/>
    <w:rsid w:val="00A46378"/>
    <w:rsid w:val="00A52A01"/>
    <w:rsid w:val="00A54F3F"/>
    <w:rsid w:val="00A60368"/>
    <w:rsid w:val="00A608B2"/>
    <w:rsid w:val="00A75436"/>
    <w:rsid w:val="00A77FB1"/>
    <w:rsid w:val="00A811A9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E08C9"/>
    <w:rsid w:val="00AE395B"/>
    <w:rsid w:val="00AE57C0"/>
    <w:rsid w:val="00AF2A77"/>
    <w:rsid w:val="00AF603E"/>
    <w:rsid w:val="00AF6D50"/>
    <w:rsid w:val="00AF6FD6"/>
    <w:rsid w:val="00AF71CA"/>
    <w:rsid w:val="00B003B9"/>
    <w:rsid w:val="00B02266"/>
    <w:rsid w:val="00B041D2"/>
    <w:rsid w:val="00B106BF"/>
    <w:rsid w:val="00B12F6C"/>
    <w:rsid w:val="00B16973"/>
    <w:rsid w:val="00B16BB8"/>
    <w:rsid w:val="00B20E18"/>
    <w:rsid w:val="00B26CFF"/>
    <w:rsid w:val="00B3001C"/>
    <w:rsid w:val="00B31040"/>
    <w:rsid w:val="00B31E2B"/>
    <w:rsid w:val="00B34823"/>
    <w:rsid w:val="00B42A0A"/>
    <w:rsid w:val="00B432CC"/>
    <w:rsid w:val="00B43DC4"/>
    <w:rsid w:val="00B440EF"/>
    <w:rsid w:val="00B45E44"/>
    <w:rsid w:val="00B4684E"/>
    <w:rsid w:val="00B53A4D"/>
    <w:rsid w:val="00B547A1"/>
    <w:rsid w:val="00B56F83"/>
    <w:rsid w:val="00B57EBD"/>
    <w:rsid w:val="00B618CF"/>
    <w:rsid w:val="00B663AA"/>
    <w:rsid w:val="00B67BE5"/>
    <w:rsid w:val="00B75233"/>
    <w:rsid w:val="00B762B6"/>
    <w:rsid w:val="00B76500"/>
    <w:rsid w:val="00B80C1E"/>
    <w:rsid w:val="00B80EC2"/>
    <w:rsid w:val="00B85B9D"/>
    <w:rsid w:val="00B85F2A"/>
    <w:rsid w:val="00B860E6"/>
    <w:rsid w:val="00B90858"/>
    <w:rsid w:val="00B90D03"/>
    <w:rsid w:val="00B92976"/>
    <w:rsid w:val="00B95F8D"/>
    <w:rsid w:val="00BA2C17"/>
    <w:rsid w:val="00BA2EBD"/>
    <w:rsid w:val="00BB3686"/>
    <w:rsid w:val="00BB3B56"/>
    <w:rsid w:val="00BB6658"/>
    <w:rsid w:val="00BC3D5A"/>
    <w:rsid w:val="00BC5488"/>
    <w:rsid w:val="00BD3A03"/>
    <w:rsid w:val="00BD40C2"/>
    <w:rsid w:val="00BE12B2"/>
    <w:rsid w:val="00BE5F8C"/>
    <w:rsid w:val="00BF18E2"/>
    <w:rsid w:val="00BF1D2B"/>
    <w:rsid w:val="00BF46AB"/>
    <w:rsid w:val="00C0010D"/>
    <w:rsid w:val="00C01365"/>
    <w:rsid w:val="00C027CE"/>
    <w:rsid w:val="00C038CC"/>
    <w:rsid w:val="00C1031F"/>
    <w:rsid w:val="00C10AE0"/>
    <w:rsid w:val="00C2401F"/>
    <w:rsid w:val="00C3209A"/>
    <w:rsid w:val="00C32E98"/>
    <w:rsid w:val="00C338AF"/>
    <w:rsid w:val="00C33E7E"/>
    <w:rsid w:val="00C34670"/>
    <w:rsid w:val="00C34C90"/>
    <w:rsid w:val="00C36461"/>
    <w:rsid w:val="00C40F25"/>
    <w:rsid w:val="00C45163"/>
    <w:rsid w:val="00C46743"/>
    <w:rsid w:val="00C51710"/>
    <w:rsid w:val="00C527DB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1B2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1DCC"/>
    <w:rsid w:val="00CB2812"/>
    <w:rsid w:val="00CC60AE"/>
    <w:rsid w:val="00CD52CB"/>
    <w:rsid w:val="00CE0AF1"/>
    <w:rsid w:val="00CE12A8"/>
    <w:rsid w:val="00CE7BCF"/>
    <w:rsid w:val="00CE7C6C"/>
    <w:rsid w:val="00CE7EC5"/>
    <w:rsid w:val="00CF0B98"/>
    <w:rsid w:val="00CF2C42"/>
    <w:rsid w:val="00D03353"/>
    <w:rsid w:val="00D0506E"/>
    <w:rsid w:val="00D053EF"/>
    <w:rsid w:val="00D069DF"/>
    <w:rsid w:val="00D1380B"/>
    <w:rsid w:val="00D2077A"/>
    <w:rsid w:val="00D21F6E"/>
    <w:rsid w:val="00D23900"/>
    <w:rsid w:val="00D24704"/>
    <w:rsid w:val="00D24ECF"/>
    <w:rsid w:val="00D272E9"/>
    <w:rsid w:val="00D32B9F"/>
    <w:rsid w:val="00D338A5"/>
    <w:rsid w:val="00D43A53"/>
    <w:rsid w:val="00D441AF"/>
    <w:rsid w:val="00D46E7F"/>
    <w:rsid w:val="00D47C6B"/>
    <w:rsid w:val="00D47F16"/>
    <w:rsid w:val="00D52C41"/>
    <w:rsid w:val="00D53BF2"/>
    <w:rsid w:val="00D57BDC"/>
    <w:rsid w:val="00D60ED7"/>
    <w:rsid w:val="00D60F7C"/>
    <w:rsid w:val="00D613ED"/>
    <w:rsid w:val="00D616B7"/>
    <w:rsid w:val="00D61D7B"/>
    <w:rsid w:val="00D633E5"/>
    <w:rsid w:val="00D6363C"/>
    <w:rsid w:val="00D63D55"/>
    <w:rsid w:val="00D6448F"/>
    <w:rsid w:val="00D6471A"/>
    <w:rsid w:val="00D7341F"/>
    <w:rsid w:val="00D73F89"/>
    <w:rsid w:val="00D74A98"/>
    <w:rsid w:val="00D750EF"/>
    <w:rsid w:val="00D7512F"/>
    <w:rsid w:val="00D80A97"/>
    <w:rsid w:val="00D821E6"/>
    <w:rsid w:val="00D861B7"/>
    <w:rsid w:val="00D87146"/>
    <w:rsid w:val="00D9147B"/>
    <w:rsid w:val="00D917DA"/>
    <w:rsid w:val="00D919E5"/>
    <w:rsid w:val="00D92204"/>
    <w:rsid w:val="00D94886"/>
    <w:rsid w:val="00DA0644"/>
    <w:rsid w:val="00DA30FA"/>
    <w:rsid w:val="00DA44CA"/>
    <w:rsid w:val="00DB767F"/>
    <w:rsid w:val="00DC438F"/>
    <w:rsid w:val="00DC72B5"/>
    <w:rsid w:val="00DD1EC9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20E72"/>
    <w:rsid w:val="00E20EC7"/>
    <w:rsid w:val="00E213C1"/>
    <w:rsid w:val="00E21E4E"/>
    <w:rsid w:val="00E228E3"/>
    <w:rsid w:val="00E30AE9"/>
    <w:rsid w:val="00E30F53"/>
    <w:rsid w:val="00E35268"/>
    <w:rsid w:val="00E3543F"/>
    <w:rsid w:val="00E419A3"/>
    <w:rsid w:val="00E433F1"/>
    <w:rsid w:val="00E45577"/>
    <w:rsid w:val="00E4568E"/>
    <w:rsid w:val="00E468ED"/>
    <w:rsid w:val="00E52E6A"/>
    <w:rsid w:val="00E57358"/>
    <w:rsid w:val="00E60600"/>
    <w:rsid w:val="00E62B4E"/>
    <w:rsid w:val="00E65178"/>
    <w:rsid w:val="00E679B7"/>
    <w:rsid w:val="00E67BB7"/>
    <w:rsid w:val="00E67FBC"/>
    <w:rsid w:val="00E712BA"/>
    <w:rsid w:val="00E71526"/>
    <w:rsid w:val="00E7684E"/>
    <w:rsid w:val="00E8540A"/>
    <w:rsid w:val="00E857FB"/>
    <w:rsid w:val="00E8746A"/>
    <w:rsid w:val="00E91AAD"/>
    <w:rsid w:val="00E94270"/>
    <w:rsid w:val="00E97FE6"/>
    <w:rsid w:val="00EA7DC1"/>
    <w:rsid w:val="00EB43BC"/>
    <w:rsid w:val="00EB5BFC"/>
    <w:rsid w:val="00EC09BC"/>
    <w:rsid w:val="00EC12F1"/>
    <w:rsid w:val="00EC2A1C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CE5"/>
    <w:rsid w:val="00F01C9B"/>
    <w:rsid w:val="00F06753"/>
    <w:rsid w:val="00F109C6"/>
    <w:rsid w:val="00F10A3C"/>
    <w:rsid w:val="00F128F5"/>
    <w:rsid w:val="00F14560"/>
    <w:rsid w:val="00F14EDF"/>
    <w:rsid w:val="00F20D82"/>
    <w:rsid w:val="00F20E88"/>
    <w:rsid w:val="00F21964"/>
    <w:rsid w:val="00F26C43"/>
    <w:rsid w:val="00F26CCB"/>
    <w:rsid w:val="00F306C6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458B"/>
    <w:rsid w:val="00F5578F"/>
    <w:rsid w:val="00F56A1D"/>
    <w:rsid w:val="00F57D4A"/>
    <w:rsid w:val="00F61F55"/>
    <w:rsid w:val="00F624FB"/>
    <w:rsid w:val="00F62EE1"/>
    <w:rsid w:val="00F64503"/>
    <w:rsid w:val="00F66DD6"/>
    <w:rsid w:val="00F66F68"/>
    <w:rsid w:val="00F7135B"/>
    <w:rsid w:val="00F761D2"/>
    <w:rsid w:val="00F84A6A"/>
    <w:rsid w:val="00F876C6"/>
    <w:rsid w:val="00F90011"/>
    <w:rsid w:val="00F90D4A"/>
    <w:rsid w:val="00F940F5"/>
    <w:rsid w:val="00F96141"/>
    <w:rsid w:val="00F96407"/>
    <w:rsid w:val="00FA4DA7"/>
    <w:rsid w:val="00FA6ABD"/>
    <w:rsid w:val="00FA7F7B"/>
    <w:rsid w:val="00FB0F05"/>
    <w:rsid w:val="00FB24D2"/>
    <w:rsid w:val="00FB3338"/>
    <w:rsid w:val="00FC2A22"/>
    <w:rsid w:val="00FC359B"/>
    <w:rsid w:val="00FC47B6"/>
    <w:rsid w:val="00FD1C93"/>
    <w:rsid w:val="00FD4762"/>
    <w:rsid w:val="00FE1283"/>
    <w:rsid w:val="00FE37B7"/>
    <w:rsid w:val="00FF375E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94E1B-4AE2-4496-8A42-0C7B8D19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5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Administracia</cp:lastModifiedBy>
  <cp:revision>69</cp:revision>
  <cp:lastPrinted>2019-08-26T11:01:00Z</cp:lastPrinted>
  <dcterms:created xsi:type="dcterms:W3CDTF">2019-01-17T11:59:00Z</dcterms:created>
  <dcterms:modified xsi:type="dcterms:W3CDTF">2019-08-26T11:02:00Z</dcterms:modified>
</cp:coreProperties>
</file>